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5C179F" w:rsidRDefault="005C179F" w:rsidP="001A2331">
      <w:pPr>
        <w:rPr>
          <w:sz w:val="28"/>
          <w:szCs w:val="28"/>
        </w:rPr>
      </w:pPr>
    </w:p>
    <w:p w:rsidR="005C179F" w:rsidRDefault="005C179F" w:rsidP="001A2331">
      <w:pPr>
        <w:rPr>
          <w:sz w:val="28"/>
          <w:szCs w:val="28"/>
        </w:rPr>
      </w:pPr>
    </w:p>
    <w:p w:rsidR="005C179F" w:rsidRPr="00D25FE2" w:rsidRDefault="00CE5FBA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13 </w:t>
      </w:r>
      <w:r w:rsidR="00971435">
        <w:rPr>
          <w:sz w:val="26"/>
          <w:szCs w:val="26"/>
        </w:rPr>
        <w:t>мая</w:t>
      </w:r>
      <w:r w:rsidR="005C179F">
        <w:rPr>
          <w:sz w:val="26"/>
          <w:szCs w:val="26"/>
        </w:rPr>
        <w:t xml:space="preserve"> </w:t>
      </w:r>
      <w:r w:rsidR="005C179F" w:rsidRPr="00D25FE2">
        <w:rPr>
          <w:sz w:val="26"/>
          <w:szCs w:val="26"/>
        </w:rPr>
        <w:t>20</w:t>
      </w:r>
      <w:r w:rsidR="00407C4B">
        <w:rPr>
          <w:sz w:val="26"/>
          <w:szCs w:val="26"/>
        </w:rPr>
        <w:t>2</w:t>
      </w:r>
      <w:r w:rsidR="00971435">
        <w:rPr>
          <w:sz w:val="26"/>
          <w:szCs w:val="26"/>
        </w:rPr>
        <w:t>2</w:t>
      </w:r>
      <w:r w:rsidR="005C179F" w:rsidRPr="00D25FE2">
        <w:rPr>
          <w:sz w:val="26"/>
          <w:szCs w:val="26"/>
        </w:rPr>
        <w:t xml:space="preserve"> г.                </w:t>
      </w:r>
      <w:r w:rsidR="005C179F">
        <w:rPr>
          <w:sz w:val="26"/>
          <w:szCs w:val="26"/>
        </w:rPr>
        <w:t xml:space="preserve">                                                                     </w:t>
      </w:r>
      <w:r w:rsidR="005C179F" w:rsidRPr="00D25FE2">
        <w:rPr>
          <w:sz w:val="26"/>
          <w:szCs w:val="26"/>
        </w:rPr>
        <w:t>№</w:t>
      </w:r>
      <w:r>
        <w:rPr>
          <w:sz w:val="26"/>
          <w:szCs w:val="26"/>
        </w:rPr>
        <w:t xml:space="preserve"> 248</w:t>
      </w:r>
    </w:p>
    <w:p w:rsidR="005C179F" w:rsidRDefault="005C179F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9335D" w:rsidRPr="00D25FE2" w:rsidRDefault="0079335D" w:rsidP="00246D38">
      <w:pPr>
        <w:jc w:val="center"/>
        <w:rPr>
          <w:sz w:val="26"/>
          <w:szCs w:val="26"/>
        </w:rPr>
      </w:pPr>
    </w:p>
    <w:p w:rsidR="005C179F" w:rsidRDefault="005C179F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71435" w:rsidRDefault="005C179F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971435">
        <w:rPr>
          <w:b/>
          <w:bCs/>
          <w:sz w:val="26"/>
          <w:szCs w:val="26"/>
        </w:rPr>
        <w:t xml:space="preserve">приложение к </w:t>
      </w:r>
      <w:r>
        <w:rPr>
          <w:b/>
          <w:bCs/>
          <w:sz w:val="26"/>
          <w:szCs w:val="26"/>
        </w:rPr>
        <w:t>постановлени</w:t>
      </w:r>
      <w:r w:rsidR="00971435">
        <w:rPr>
          <w:b/>
          <w:bCs/>
          <w:sz w:val="26"/>
          <w:szCs w:val="26"/>
        </w:rPr>
        <w:t>ю</w:t>
      </w:r>
      <w:r>
        <w:rPr>
          <w:b/>
          <w:bCs/>
          <w:sz w:val="26"/>
          <w:szCs w:val="26"/>
        </w:rPr>
        <w:t xml:space="preserve"> Администрации </w:t>
      </w:r>
    </w:p>
    <w:p w:rsidR="00971435" w:rsidRDefault="005C179F" w:rsidP="00971435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Орджоникидзевского района от </w:t>
      </w:r>
      <w:r w:rsidR="00407C4B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</w:t>
      </w:r>
      <w:r w:rsidR="00407C4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 w:rsidR="00407C4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 3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«</w:t>
      </w:r>
      <w:r w:rsidRPr="00D25FE2">
        <w:rPr>
          <w:b/>
          <w:bCs/>
          <w:sz w:val="26"/>
          <w:szCs w:val="26"/>
        </w:rPr>
        <w:t xml:space="preserve">Об утверждении </w:t>
      </w:r>
    </w:p>
    <w:p w:rsidR="00971435" w:rsidRDefault="005C179F" w:rsidP="00971435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муниципальной программы</w:t>
      </w:r>
      <w:r w:rsidR="00971435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>«Обеспечение общественного порядка</w:t>
      </w:r>
    </w:p>
    <w:p w:rsidR="005C179F" w:rsidRDefault="005C179F" w:rsidP="00971435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 xml:space="preserve"> и противодействие</w:t>
      </w:r>
      <w:r w:rsidR="00407C4B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  <w:r w:rsidR="008D0D0E">
        <w:rPr>
          <w:b/>
          <w:bCs/>
          <w:sz w:val="26"/>
          <w:szCs w:val="26"/>
        </w:rPr>
        <w:t xml:space="preserve">в </w:t>
      </w:r>
      <w:r w:rsidR="00E538E3">
        <w:rPr>
          <w:b/>
          <w:bCs/>
          <w:sz w:val="26"/>
          <w:szCs w:val="26"/>
        </w:rPr>
        <w:t>Орджоникидзевском районе</w:t>
      </w:r>
      <w:r w:rsidRPr="00D25FE2">
        <w:rPr>
          <w:b/>
          <w:bCs/>
          <w:sz w:val="26"/>
          <w:szCs w:val="26"/>
        </w:rPr>
        <w:t>»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</w:p>
    <w:p w:rsidR="00407C4B" w:rsidRPr="00D25FE2" w:rsidRDefault="00407C4B" w:rsidP="001A17E9">
      <w:pPr>
        <w:ind w:right="-284"/>
        <w:jc w:val="center"/>
        <w:rPr>
          <w:b/>
          <w:bCs/>
          <w:sz w:val="26"/>
          <w:szCs w:val="26"/>
        </w:rPr>
      </w:pPr>
    </w:p>
    <w:p w:rsidR="00B75AAB" w:rsidRDefault="005C179F" w:rsidP="00B75AAB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района от 2</w:t>
      </w:r>
      <w:r w:rsidR="008D0D0E">
        <w:rPr>
          <w:sz w:val="26"/>
          <w:szCs w:val="26"/>
        </w:rPr>
        <w:t>5</w:t>
      </w:r>
      <w:r w:rsidRPr="00D25FE2">
        <w:rPr>
          <w:sz w:val="26"/>
          <w:szCs w:val="26"/>
        </w:rPr>
        <w:t>.0</w:t>
      </w:r>
      <w:r w:rsidR="008D0D0E">
        <w:rPr>
          <w:sz w:val="26"/>
          <w:szCs w:val="26"/>
        </w:rPr>
        <w:t>8</w:t>
      </w:r>
      <w:r w:rsidRPr="00D25FE2">
        <w:rPr>
          <w:sz w:val="26"/>
          <w:szCs w:val="26"/>
        </w:rPr>
        <w:t>.20</w:t>
      </w:r>
      <w:r w:rsidR="008D0D0E">
        <w:rPr>
          <w:sz w:val="26"/>
          <w:szCs w:val="26"/>
        </w:rPr>
        <w:t>20</w:t>
      </w:r>
      <w:r w:rsidRPr="00D25FE2">
        <w:rPr>
          <w:sz w:val="26"/>
          <w:szCs w:val="26"/>
        </w:rPr>
        <w:t xml:space="preserve"> № </w:t>
      </w:r>
      <w:r w:rsidR="008D0D0E">
        <w:rPr>
          <w:sz w:val="26"/>
          <w:szCs w:val="26"/>
        </w:rPr>
        <w:t>318</w:t>
      </w:r>
      <w:r w:rsidRPr="00D25FE2">
        <w:rPr>
          <w:sz w:val="26"/>
          <w:szCs w:val="26"/>
        </w:rPr>
        <w:t xml:space="preserve"> «Об утверждении Порядка разработки, утверждения, реализации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и оценки эффективности муниципальных программ Орджоникидзевского района</w:t>
      </w:r>
      <w:r w:rsidR="0079335D" w:rsidRPr="00D25FE2">
        <w:rPr>
          <w:sz w:val="26"/>
          <w:szCs w:val="26"/>
        </w:rPr>
        <w:t>», руководствуясь</w:t>
      </w:r>
      <w:r w:rsidRPr="00D25FE2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Орджоникидзевский район,</w:t>
      </w:r>
      <w:r>
        <w:rPr>
          <w:sz w:val="26"/>
          <w:szCs w:val="26"/>
        </w:rPr>
        <w:t xml:space="preserve"> Администрация Орджоникидзевского района </w:t>
      </w:r>
    </w:p>
    <w:p w:rsidR="005C179F" w:rsidRDefault="005C179F" w:rsidP="00B75AAB">
      <w:pPr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 xml:space="preserve">п о с т а н о в л я </w:t>
      </w:r>
      <w:r>
        <w:rPr>
          <w:b/>
          <w:bCs/>
          <w:sz w:val="26"/>
          <w:szCs w:val="26"/>
        </w:rPr>
        <w:t xml:space="preserve">е </w:t>
      </w:r>
      <w:proofErr w:type="gramStart"/>
      <w:r>
        <w:rPr>
          <w:b/>
          <w:bCs/>
          <w:sz w:val="26"/>
          <w:szCs w:val="26"/>
        </w:rPr>
        <w:t>т</w:t>
      </w:r>
      <w:r w:rsidRPr="00D25FE2">
        <w:rPr>
          <w:b/>
          <w:bCs/>
          <w:sz w:val="26"/>
          <w:szCs w:val="26"/>
        </w:rPr>
        <w:t xml:space="preserve"> :</w:t>
      </w:r>
      <w:proofErr w:type="gramEnd"/>
    </w:p>
    <w:p w:rsidR="005C179F" w:rsidRDefault="005C179F" w:rsidP="00B75AAB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>1. Внести в 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 w:rsidR="00407C4B"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 w:rsidR="00407C4B"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="007C3293">
        <w:rPr>
          <w:sz w:val="26"/>
          <w:szCs w:val="26"/>
        </w:rPr>
        <w:t xml:space="preserve">преступности в </w:t>
      </w:r>
      <w:r w:rsidRPr="0039276A">
        <w:rPr>
          <w:sz w:val="26"/>
          <w:szCs w:val="26"/>
        </w:rPr>
        <w:t>Орджо</w:t>
      </w:r>
      <w:r>
        <w:rPr>
          <w:sz w:val="26"/>
          <w:szCs w:val="26"/>
        </w:rPr>
        <w:softHyphen/>
      </w:r>
      <w:r w:rsidR="00E538E3">
        <w:rPr>
          <w:sz w:val="26"/>
          <w:szCs w:val="26"/>
        </w:rPr>
        <w:t>никидзевском районе</w:t>
      </w:r>
      <w:r w:rsidRPr="0039276A">
        <w:rPr>
          <w:sz w:val="26"/>
          <w:szCs w:val="26"/>
        </w:rPr>
        <w:t>»</w:t>
      </w:r>
      <w:r w:rsidR="003B37DC">
        <w:rPr>
          <w:sz w:val="26"/>
          <w:szCs w:val="26"/>
        </w:rPr>
        <w:t xml:space="preserve"> (в редакции постановлени</w:t>
      </w:r>
      <w:r w:rsidR="00091D36">
        <w:rPr>
          <w:sz w:val="26"/>
          <w:szCs w:val="26"/>
        </w:rPr>
        <w:t>й</w:t>
      </w:r>
      <w:r w:rsidR="003B37DC">
        <w:rPr>
          <w:sz w:val="26"/>
          <w:szCs w:val="26"/>
        </w:rPr>
        <w:t xml:space="preserve"> Администрации Орджоникидзевского района от </w:t>
      </w:r>
      <w:r w:rsidR="00407C4B">
        <w:rPr>
          <w:sz w:val="26"/>
          <w:szCs w:val="26"/>
        </w:rPr>
        <w:t>30</w:t>
      </w:r>
      <w:r w:rsidR="003B37DC">
        <w:rPr>
          <w:sz w:val="26"/>
          <w:szCs w:val="26"/>
        </w:rPr>
        <w:t>.</w:t>
      </w:r>
      <w:r w:rsidR="00407C4B">
        <w:rPr>
          <w:sz w:val="26"/>
          <w:szCs w:val="26"/>
        </w:rPr>
        <w:t>12</w:t>
      </w:r>
      <w:r w:rsidR="003B37DC" w:rsidRPr="006D1849">
        <w:rPr>
          <w:color w:val="FF0000"/>
          <w:sz w:val="26"/>
          <w:szCs w:val="26"/>
        </w:rPr>
        <w:t>.</w:t>
      </w:r>
      <w:r w:rsidR="003B37DC" w:rsidRPr="00994D19">
        <w:rPr>
          <w:sz w:val="26"/>
          <w:szCs w:val="26"/>
        </w:rPr>
        <w:t>201</w:t>
      </w:r>
      <w:r w:rsidR="00407C4B" w:rsidRPr="00994D19">
        <w:rPr>
          <w:sz w:val="26"/>
          <w:szCs w:val="26"/>
        </w:rPr>
        <w:t>9</w:t>
      </w:r>
      <w:r w:rsidR="003B37DC" w:rsidRPr="00994D19">
        <w:rPr>
          <w:sz w:val="26"/>
          <w:szCs w:val="26"/>
        </w:rPr>
        <w:t xml:space="preserve"> № </w:t>
      </w:r>
      <w:r w:rsidR="00407C4B" w:rsidRPr="00994D19">
        <w:rPr>
          <w:sz w:val="26"/>
          <w:szCs w:val="26"/>
        </w:rPr>
        <w:t>597</w:t>
      </w:r>
      <w:r w:rsidR="00994D19">
        <w:rPr>
          <w:sz w:val="26"/>
          <w:szCs w:val="26"/>
        </w:rPr>
        <w:t xml:space="preserve">, </w:t>
      </w:r>
      <w:r w:rsidR="00E538E3">
        <w:rPr>
          <w:sz w:val="26"/>
          <w:szCs w:val="26"/>
        </w:rPr>
        <w:t>от 19.05.2020 № 191, от 30.09.2020 № 396</w:t>
      </w:r>
      <w:r w:rsidR="00971435">
        <w:rPr>
          <w:sz w:val="26"/>
          <w:szCs w:val="26"/>
        </w:rPr>
        <w:t>, от 23.11.2020 № 496</w:t>
      </w:r>
      <w:r w:rsidR="003B37DC">
        <w:rPr>
          <w:sz w:val="26"/>
          <w:szCs w:val="26"/>
        </w:rPr>
        <w:t xml:space="preserve">) </w:t>
      </w:r>
      <w:r w:rsidRPr="0039276A">
        <w:rPr>
          <w:sz w:val="26"/>
          <w:szCs w:val="26"/>
        </w:rPr>
        <w:t>следующие изменения:</w:t>
      </w:r>
    </w:p>
    <w:p w:rsidR="00091D36" w:rsidRPr="009F5036" w:rsidRDefault="005C179F" w:rsidP="00B75AAB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>1.1.</w:t>
      </w:r>
      <w:r w:rsidR="006D1849">
        <w:rPr>
          <w:sz w:val="26"/>
          <w:szCs w:val="26"/>
        </w:rPr>
        <w:t xml:space="preserve"> </w:t>
      </w:r>
      <w:r w:rsidR="009F5036">
        <w:rPr>
          <w:sz w:val="26"/>
          <w:szCs w:val="26"/>
        </w:rPr>
        <w:t>строки 1.5, 1.6 раздела 6</w:t>
      </w:r>
      <w:r w:rsidR="009F5036" w:rsidRPr="009F5036">
        <w:rPr>
          <w:sz w:val="26"/>
          <w:szCs w:val="26"/>
        </w:rPr>
        <w:t xml:space="preserve"> «Обоснование ресурсного обеспечения»</w:t>
      </w:r>
      <w:r w:rsidR="009F5036">
        <w:rPr>
          <w:sz w:val="26"/>
          <w:szCs w:val="26"/>
        </w:rPr>
        <w:t xml:space="preserve"> </w:t>
      </w:r>
      <w:r w:rsidR="009F5036" w:rsidRPr="009F5036">
        <w:rPr>
          <w:sz w:val="26"/>
          <w:szCs w:val="26"/>
        </w:rPr>
        <w:t>изложить в новой редакции:</w:t>
      </w:r>
    </w:p>
    <w:tbl>
      <w:tblPr>
        <w:tblW w:w="9578" w:type="dxa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656"/>
        <w:gridCol w:w="3313"/>
        <w:gridCol w:w="1172"/>
        <w:gridCol w:w="1238"/>
        <w:gridCol w:w="1313"/>
        <w:gridCol w:w="1380"/>
        <w:gridCol w:w="284"/>
      </w:tblGrid>
      <w:tr w:rsidR="00091D36" w:rsidRPr="00DD52EB" w:rsidTr="0012241D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DD52EB" w:rsidRDefault="00091D36" w:rsidP="009F5036">
            <w:pPr>
              <w:ind w:right="-284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656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DD52EB" w:rsidRDefault="00091D36" w:rsidP="009F5036">
            <w:pPr>
              <w:ind w:right="-284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№</w:t>
            </w:r>
          </w:p>
          <w:p w:rsidR="00091D36" w:rsidRPr="00DD52EB" w:rsidRDefault="00091D36" w:rsidP="009F5036">
            <w:pPr>
              <w:ind w:right="-284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313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3CAB" w:rsidRDefault="00091D36" w:rsidP="004B3CAB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Исполнители</w:t>
            </w:r>
          </w:p>
          <w:p w:rsidR="00091D36" w:rsidRPr="00DD52EB" w:rsidRDefault="004B3CAB" w:rsidP="004B3CAB">
            <w:pPr>
              <w:ind w:right="-284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091D36" w:rsidRPr="00DD52EB">
              <w:rPr>
                <w:bCs/>
                <w:sz w:val="26"/>
                <w:szCs w:val="26"/>
              </w:rPr>
              <w:t>рограммных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CE5FBA">
              <w:rPr>
                <w:bCs/>
                <w:sz w:val="26"/>
                <w:szCs w:val="26"/>
              </w:rPr>
              <w:t>ме</w:t>
            </w:r>
            <w:r w:rsidR="00091D36" w:rsidRPr="00DD52EB">
              <w:rPr>
                <w:bCs/>
                <w:sz w:val="26"/>
                <w:szCs w:val="26"/>
              </w:rPr>
              <w:t>роприятий</w:t>
            </w:r>
          </w:p>
        </w:tc>
        <w:tc>
          <w:tcPr>
            <w:tcW w:w="1172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DD52EB" w:rsidRDefault="00091D36" w:rsidP="008E3496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93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DD52EB" w:rsidRDefault="00091D36" w:rsidP="00EF7684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в том числе по годам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1D36" w:rsidRPr="00DD52EB" w:rsidRDefault="00091D36" w:rsidP="00EF7684">
            <w:pPr>
              <w:ind w:right="-284"/>
              <w:jc w:val="center"/>
              <w:rPr>
                <w:bCs/>
                <w:sz w:val="26"/>
                <w:szCs w:val="26"/>
              </w:rPr>
            </w:pPr>
          </w:p>
        </w:tc>
      </w:tr>
      <w:tr w:rsidR="00091D36" w:rsidRPr="009F5036" w:rsidTr="00331F42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9F5036" w:rsidRDefault="00091D36" w:rsidP="009F5036">
            <w:pPr>
              <w:ind w:right="-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091D36" w:rsidRPr="009F5036" w:rsidRDefault="00091D36" w:rsidP="009F5036">
            <w:pPr>
              <w:ind w:right="-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3" w:type="dxa"/>
            <w:vMerge/>
            <w:vAlign w:val="center"/>
          </w:tcPr>
          <w:p w:rsidR="00091D36" w:rsidRPr="009F5036" w:rsidRDefault="00091D36" w:rsidP="009F5036">
            <w:pPr>
              <w:ind w:right="-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2" w:type="dxa"/>
            <w:vMerge/>
            <w:vAlign w:val="center"/>
          </w:tcPr>
          <w:p w:rsidR="00091D36" w:rsidRPr="009F5036" w:rsidRDefault="00091D36" w:rsidP="008E3496">
            <w:pPr>
              <w:ind w:right="-28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3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2020</w:t>
            </w:r>
          </w:p>
        </w:tc>
        <w:tc>
          <w:tcPr>
            <w:tcW w:w="1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2021</w:t>
            </w:r>
          </w:p>
        </w:tc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2022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1D36" w:rsidRPr="009F5036" w:rsidRDefault="00091D36" w:rsidP="00EF7684">
            <w:pPr>
              <w:ind w:right="-284"/>
              <w:jc w:val="center"/>
              <w:rPr>
                <w:sz w:val="26"/>
                <w:szCs w:val="26"/>
              </w:rPr>
            </w:pPr>
          </w:p>
        </w:tc>
      </w:tr>
      <w:tr w:rsidR="00091D36" w:rsidRPr="009F5036" w:rsidTr="00331F42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1.5</w:t>
            </w:r>
          </w:p>
        </w:tc>
        <w:tc>
          <w:tcPr>
            <w:tcW w:w="3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C863EF">
            <w:pPr>
              <w:ind w:right="-284"/>
              <w:jc w:val="left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Управление культуры, моло</w:t>
            </w:r>
            <w:r w:rsidRPr="009F5036">
              <w:rPr>
                <w:sz w:val="26"/>
                <w:szCs w:val="26"/>
              </w:rPr>
              <w:softHyphen/>
              <w:t xml:space="preserve">дежи и спорта Администрации </w:t>
            </w:r>
            <w:r w:rsidR="00CE5FBA">
              <w:rPr>
                <w:sz w:val="26"/>
                <w:szCs w:val="26"/>
              </w:rPr>
              <w:t>Орджоникидзев</w:t>
            </w:r>
            <w:r w:rsidRPr="009F5036">
              <w:rPr>
                <w:sz w:val="26"/>
                <w:szCs w:val="26"/>
              </w:rPr>
              <w:t>ского района</w:t>
            </w:r>
          </w:p>
        </w:tc>
        <w:tc>
          <w:tcPr>
            <w:tcW w:w="117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8E3496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123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0,0</w:t>
            </w:r>
          </w:p>
        </w:tc>
        <w:tc>
          <w:tcPr>
            <w:tcW w:w="1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18,0</w:t>
            </w:r>
          </w:p>
        </w:tc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tabs>
                <w:tab w:val="left" w:pos="612"/>
              </w:tabs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91D36" w:rsidRPr="009F5036" w:rsidRDefault="00091D36" w:rsidP="00091D36">
            <w:pPr>
              <w:tabs>
                <w:tab w:val="left" w:pos="612"/>
              </w:tabs>
              <w:ind w:right="-284"/>
              <w:jc w:val="center"/>
              <w:rPr>
                <w:sz w:val="26"/>
                <w:szCs w:val="26"/>
              </w:rPr>
            </w:pPr>
          </w:p>
        </w:tc>
      </w:tr>
      <w:tr w:rsidR="00091D36" w:rsidRPr="009F5036" w:rsidTr="00331F42"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</w:p>
        </w:tc>
        <w:tc>
          <w:tcPr>
            <w:tcW w:w="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9F5036">
            <w:pPr>
              <w:ind w:right="-284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1.6</w:t>
            </w:r>
          </w:p>
        </w:tc>
        <w:tc>
          <w:tcPr>
            <w:tcW w:w="3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C863EF">
            <w:pPr>
              <w:ind w:right="-284"/>
              <w:jc w:val="left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Управление сельского хозяйства Администрации Орджо</w:t>
            </w:r>
            <w:r w:rsidR="00CE5FBA">
              <w:rPr>
                <w:sz w:val="26"/>
                <w:szCs w:val="26"/>
              </w:rPr>
              <w:t>ни</w:t>
            </w:r>
            <w:r w:rsidRPr="009F5036">
              <w:rPr>
                <w:sz w:val="26"/>
                <w:szCs w:val="26"/>
              </w:rPr>
              <w:t>кидзевского района</w:t>
            </w:r>
          </w:p>
        </w:tc>
        <w:tc>
          <w:tcPr>
            <w:tcW w:w="117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8E3496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123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10,0</w:t>
            </w:r>
          </w:p>
        </w:tc>
        <w:tc>
          <w:tcPr>
            <w:tcW w:w="1313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20,0</w:t>
            </w:r>
          </w:p>
        </w:tc>
        <w:tc>
          <w:tcPr>
            <w:tcW w:w="138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D36" w:rsidRPr="009F5036" w:rsidRDefault="00091D36" w:rsidP="00292068">
            <w:pPr>
              <w:ind w:right="-284"/>
              <w:jc w:val="center"/>
              <w:rPr>
                <w:sz w:val="26"/>
                <w:szCs w:val="26"/>
              </w:rPr>
            </w:pPr>
            <w:r w:rsidRPr="009F50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F5036">
              <w:rPr>
                <w:sz w:val="26"/>
                <w:szCs w:val="26"/>
              </w:rPr>
              <w:t>,0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091D36" w:rsidRPr="009F5036" w:rsidRDefault="00DD50AD" w:rsidP="00DD50AD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91D36">
              <w:rPr>
                <w:sz w:val="26"/>
                <w:szCs w:val="26"/>
              </w:rPr>
              <w:t>»;</w:t>
            </w:r>
          </w:p>
        </w:tc>
      </w:tr>
    </w:tbl>
    <w:p w:rsidR="00B75AAB" w:rsidRDefault="00B75AAB" w:rsidP="00835D9F">
      <w:pPr>
        <w:ind w:right="-284" w:firstLine="708"/>
        <w:rPr>
          <w:sz w:val="26"/>
          <w:szCs w:val="26"/>
        </w:rPr>
      </w:pPr>
    </w:p>
    <w:p w:rsidR="000417A5" w:rsidRDefault="000417A5" w:rsidP="00835D9F">
      <w:pPr>
        <w:ind w:right="-284"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D1849">
        <w:rPr>
          <w:sz w:val="26"/>
          <w:szCs w:val="26"/>
        </w:rPr>
        <w:t>В р</w:t>
      </w:r>
      <w:r w:rsidR="005C179F">
        <w:rPr>
          <w:color w:val="000000"/>
          <w:sz w:val="26"/>
          <w:szCs w:val="26"/>
        </w:rPr>
        <w:t>аздел</w:t>
      </w:r>
      <w:r w:rsidR="006D1849">
        <w:rPr>
          <w:color w:val="000000"/>
          <w:sz w:val="26"/>
          <w:szCs w:val="26"/>
        </w:rPr>
        <w:t>е</w:t>
      </w:r>
      <w:r w:rsidR="005C179F">
        <w:rPr>
          <w:color w:val="000000"/>
          <w:sz w:val="26"/>
          <w:szCs w:val="26"/>
        </w:rPr>
        <w:t xml:space="preserve"> </w:t>
      </w:r>
      <w:r w:rsidR="00835D9F">
        <w:rPr>
          <w:color w:val="000000"/>
          <w:sz w:val="26"/>
          <w:szCs w:val="26"/>
        </w:rPr>
        <w:t>8</w:t>
      </w:r>
      <w:r w:rsidR="005C179F">
        <w:rPr>
          <w:color w:val="000000"/>
          <w:sz w:val="26"/>
          <w:szCs w:val="26"/>
        </w:rPr>
        <w:t>.5</w:t>
      </w:r>
      <w:r w:rsidR="005C179F" w:rsidRPr="006748DE">
        <w:rPr>
          <w:color w:val="000000"/>
          <w:sz w:val="26"/>
          <w:szCs w:val="26"/>
        </w:rPr>
        <w:t xml:space="preserve">. </w:t>
      </w:r>
      <w:r w:rsidR="005C179F">
        <w:rPr>
          <w:color w:val="000000"/>
          <w:sz w:val="26"/>
          <w:szCs w:val="26"/>
        </w:rPr>
        <w:t>«</w:t>
      </w:r>
      <w:r w:rsidR="005C179F" w:rsidRPr="006748DE">
        <w:rPr>
          <w:color w:val="000000"/>
          <w:sz w:val="26"/>
          <w:szCs w:val="26"/>
        </w:rPr>
        <w:t xml:space="preserve">Перечень мероприятий </w:t>
      </w:r>
      <w:r w:rsidR="00835D9F">
        <w:rPr>
          <w:color w:val="000000"/>
          <w:sz w:val="26"/>
          <w:szCs w:val="26"/>
        </w:rPr>
        <w:t>П</w:t>
      </w:r>
      <w:r w:rsidR="005C179F" w:rsidRPr="006748DE">
        <w:rPr>
          <w:color w:val="000000"/>
          <w:sz w:val="26"/>
          <w:szCs w:val="26"/>
        </w:rPr>
        <w:t>одпрограммы</w:t>
      </w:r>
      <w:r w:rsidR="005C179F">
        <w:rPr>
          <w:color w:val="000000"/>
          <w:sz w:val="26"/>
          <w:szCs w:val="26"/>
        </w:rPr>
        <w:t xml:space="preserve"> </w:t>
      </w:r>
      <w:r w:rsidR="005C179F" w:rsidRPr="006748DE">
        <w:rPr>
          <w:color w:val="000000"/>
          <w:sz w:val="26"/>
          <w:szCs w:val="26"/>
        </w:rPr>
        <w:t xml:space="preserve">«Профилактика </w:t>
      </w:r>
      <w:r w:rsidR="00835D9F">
        <w:rPr>
          <w:color w:val="000000"/>
          <w:sz w:val="26"/>
          <w:szCs w:val="26"/>
        </w:rPr>
        <w:t xml:space="preserve">наркомании, </w:t>
      </w:r>
      <w:r w:rsidR="00416B8C">
        <w:rPr>
          <w:color w:val="000000"/>
          <w:sz w:val="26"/>
          <w:szCs w:val="26"/>
        </w:rPr>
        <w:t>пьянства</w:t>
      </w:r>
      <w:r w:rsidR="00835D9F">
        <w:rPr>
          <w:color w:val="000000"/>
          <w:sz w:val="26"/>
          <w:szCs w:val="26"/>
        </w:rPr>
        <w:t xml:space="preserve"> и алкоголизма </w:t>
      </w:r>
      <w:r w:rsidR="005C179F" w:rsidRPr="006748DE">
        <w:rPr>
          <w:color w:val="000000"/>
          <w:sz w:val="26"/>
          <w:szCs w:val="26"/>
        </w:rPr>
        <w:t>в Орджоникидзевском районе»</w:t>
      </w:r>
      <w:r w:rsidR="007B6B56">
        <w:rPr>
          <w:color w:val="000000"/>
          <w:sz w:val="26"/>
          <w:szCs w:val="26"/>
        </w:rPr>
        <w:t>:</w:t>
      </w:r>
    </w:p>
    <w:p w:rsidR="006D1849" w:rsidRDefault="000417A5" w:rsidP="00C97A21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1.2.1. </w:t>
      </w:r>
      <w:r w:rsidR="006D1849">
        <w:rPr>
          <w:color w:val="000000"/>
          <w:sz w:val="26"/>
          <w:szCs w:val="26"/>
        </w:rPr>
        <w:t>строк</w:t>
      </w:r>
      <w:r w:rsidR="00416B8C">
        <w:rPr>
          <w:color w:val="000000"/>
          <w:sz w:val="26"/>
          <w:szCs w:val="26"/>
        </w:rPr>
        <w:t>и</w:t>
      </w:r>
      <w:r w:rsidR="006D1849">
        <w:rPr>
          <w:color w:val="000000"/>
          <w:sz w:val="26"/>
          <w:szCs w:val="26"/>
        </w:rPr>
        <w:t xml:space="preserve"> 1.</w:t>
      </w:r>
      <w:r w:rsidR="00416B8C">
        <w:rPr>
          <w:color w:val="000000"/>
          <w:sz w:val="26"/>
          <w:szCs w:val="26"/>
        </w:rPr>
        <w:t xml:space="preserve">3, итого по задаче 1, </w:t>
      </w:r>
      <w:r w:rsidR="005C179F">
        <w:rPr>
          <w:color w:val="000000"/>
          <w:sz w:val="26"/>
          <w:szCs w:val="26"/>
        </w:rPr>
        <w:t>изложить в новой редакции:</w:t>
      </w:r>
    </w:p>
    <w:tbl>
      <w:tblPr>
        <w:tblStyle w:val="ae"/>
        <w:tblW w:w="100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0"/>
        <w:gridCol w:w="284"/>
        <w:gridCol w:w="601"/>
        <w:gridCol w:w="141"/>
        <w:gridCol w:w="2802"/>
        <w:gridCol w:w="62"/>
        <w:gridCol w:w="844"/>
        <w:gridCol w:w="891"/>
        <w:gridCol w:w="1071"/>
        <w:gridCol w:w="993"/>
        <w:gridCol w:w="1417"/>
        <w:gridCol w:w="676"/>
      </w:tblGrid>
      <w:tr w:rsidR="00DD52EB" w:rsidRPr="00A31293" w:rsidTr="00C97A21">
        <w:trPr>
          <w:trHeight w:val="141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52EB" w:rsidRPr="00A31293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EB" w:rsidRPr="00155855" w:rsidRDefault="00DD52EB" w:rsidP="00B75AAB">
            <w:pPr>
              <w:pStyle w:val="a4"/>
              <w:spacing w:before="0" w:beforeAutospacing="0" w:after="0" w:afterAutospacing="0"/>
              <w:ind w:left="-392" w:firstLine="39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№№</w:t>
            </w: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 xml:space="preserve">Наименование </w:t>
            </w: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155855">
              <w:rPr>
                <w:bCs/>
                <w:sz w:val="26"/>
                <w:szCs w:val="26"/>
              </w:rPr>
              <w:t>ероприятий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Объемы финансирования</w:t>
            </w: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(в 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155855">
              <w:rPr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155855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D52EB" w:rsidRPr="00A31293" w:rsidTr="00C97A21">
        <w:trPr>
          <w:trHeight w:val="141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2EB" w:rsidRPr="00A31293" w:rsidRDefault="00DD52EB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2955" w:type="dxa"/>
            <w:gridSpan w:val="3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DD52EB" w:rsidRPr="00A31293" w:rsidTr="00C97A21">
        <w:trPr>
          <w:trHeight w:val="141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52EB" w:rsidRPr="00A31293" w:rsidRDefault="00DD52EB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2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/>
          </w:tcPr>
          <w:p w:rsidR="00DD52EB" w:rsidRPr="007076B1" w:rsidRDefault="00DD52EB" w:rsidP="00112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</w:tcPr>
          <w:p w:rsidR="00DD52EB" w:rsidRPr="007076B1" w:rsidRDefault="00DD52EB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071" w:type="dxa"/>
          </w:tcPr>
          <w:p w:rsidR="00DD52EB" w:rsidRPr="007076B1" w:rsidRDefault="00DD52EB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D52EB" w:rsidRPr="007076B1" w:rsidRDefault="00DD52EB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17" w:type="dxa"/>
            <w:vMerge/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DD52EB" w:rsidRPr="00A31293" w:rsidTr="00C97A21">
        <w:trPr>
          <w:gridBefore w:val="1"/>
          <w:wBefore w:w="250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dxa"/>
            <w:gridSpan w:val="2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06" w:type="dxa"/>
            <w:gridSpan w:val="2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71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52EB" w:rsidRPr="00A31293" w:rsidTr="0012241D">
        <w:trPr>
          <w:gridBefore w:val="1"/>
          <w:wBefore w:w="250" w:type="dxa"/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Pr="007076B1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822" w:type="dxa"/>
            <w:gridSpan w:val="9"/>
          </w:tcPr>
          <w:p w:rsidR="00DD52EB" w:rsidRPr="007076B1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Задача 1.</w:t>
            </w:r>
            <w:r>
              <w:rPr>
                <w:color w:val="000000"/>
                <w:sz w:val="26"/>
                <w:szCs w:val="26"/>
              </w:rPr>
              <w:t xml:space="preserve"> Сокращение фактов незаконного потребления наркотических средств и алкогольной продукции в Орджоникидзевском районе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Pr="007076B1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DD52EB" w:rsidRPr="00A31293" w:rsidTr="00C97A21">
        <w:trPr>
          <w:gridBefore w:val="1"/>
          <w:wBefore w:w="250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Pr="00264F73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</w:tcPr>
          <w:p w:rsidR="00DD52EB" w:rsidRPr="00264F73" w:rsidRDefault="00DD52EB" w:rsidP="00416B8C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05" w:type="dxa"/>
            <w:gridSpan w:val="3"/>
          </w:tcPr>
          <w:p w:rsidR="00DD52EB" w:rsidRPr="00264F73" w:rsidRDefault="00DD52EB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 размещение социальной рекламы «Молодежь против наркотиков, пьянства и алкоголизма» в местах массового пребывания людей</w:t>
            </w:r>
          </w:p>
        </w:tc>
        <w:tc>
          <w:tcPr>
            <w:tcW w:w="844" w:type="dxa"/>
          </w:tcPr>
          <w:p w:rsidR="00DD52EB" w:rsidRPr="00264F73" w:rsidRDefault="00DD52EB" w:rsidP="00264F7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91" w:type="dxa"/>
          </w:tcPr>
          <w:p w:rsidR="00DD52EB" w:rsidRPr="00264F73" w:rsidRDefault="00DD52EB" w:rsidP="00416B8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71" w:type="dxa"/>
          </w:tcPr>
          <w:p w:rsidR="00DD52EB" w:rsidRPr="00264F73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993" w:type="dxa"/>
          </w:tcPr>
          <w:p w:rsidR="00DD52EB" w:rsidRPr="00264F73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264F73">
              <w:rPr>
                <w:color w:val="000000"/>
                <w:sz w:val="26"/>
                <w:szCs w:val="26"/>
              </w:rPr>
              <w:t>,</w:t>
            </w:r>
            <w:r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17" w:type="dxa"/>
          </w:tcPr>
          <w:p w:rsidR="00DD52EB" w:rsidRPr="00264F73" w:rsidRDefault="00DD52EB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УКМС</w:t>
            </w: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Default="00DD52EB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D52EB" w:rsidRPr="00A31293" w:rsidTr="00C97A21">
        <w:trPr>
          <w:gridBefore w:val="1"/>
          <w:wBefore w:w="250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D52EB" w:rsidRDefault="00DD52EB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DD52EB" w:rsidRDefault="00DD52EB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задаче 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D52EB" w:rsidRDefault="00DD52EB" w:rsidP="00264F7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DD52EB" w:rsidRDefault="00DD52EB" w:rsidP="00416B8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D52EB" w:rsidRPr="00264F73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2EB" w:rsidRDefault="00DD52EB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52EB" w:rsidRDefault="00DD52EB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D52EB" w:rsidRDefault="00DD52EB" w:rsidP="00B75AAB">
            <w:pPr>
              <w:pStyle w:val="a4"/>
              <w:spacing w:before="0" w:beforeAutospacing="0" w:after="0" w:afterAutospacing="0"/>
              <w:ind w:left="-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6D1849" w:rsidRDefault="005C179F" w:rsidP="006D1849">
      <w:pPr>
        <w:pStyle w:val="a4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F87611" w:rsidRPr="006F41D9" w:rsidRDefault="005C179F" w:rsidP="006F41D9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D184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417A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6D1849">
        <w:rPr>
          <w:color w:val="000000"/>
          <w:sz w:val="26"/>
          <w:szCs w:val="26"/>
        </w:rPr>
        <w:t>строк</w:t>
      </w:r>
      <w:r w:rsidR="000417A5">
        <w:rPr>
          <w:color w:val="000000"/>
          <w:sz w:val="26"/>
          <w:szCs w:val="26"/>
        </w:rPr>
        <w:t>и</w:t>
      </w:r>
      <w:r w:rsidR="006D1849">
        <w:rPr>
          <w:color w:val="000000"/>
          <w:sz w:val="26"/>
          <w:szCs w:val="26"/>
        </w:rPr>
        <w:t xml:space="preserve"> </w:t>
      </w:r>
      <w:r w:rsidR="00187F36">
        <w:rPr>
          <w:color w:val="000000"/>
          <w:sz w:val="26"/>
          <w:szCs w:val="26"/>
        </w:rPr>
        <w:t>3.</w:t>
      </w:r>
      <w:r w:rsidR="000417A5">
        <w:rPr>
          <w:color w:val="000000"/>
          <w:sz w:val="26"/>
          <w:szCs w:val="26"/>
        </w:rPr>
        <w:t>2</w:t>
      </w:r>
      <w:r w:rsidR="00187F36">
        <w:rPr>
          <w:color w:val="000000"/>
          <w:sz w:val="26"/>
          <w:szCs w:val="26"/>
        </w:rPr>
        <w:t>.</w:t>
      </w:r>
      <w:r w:rsidR="000417A5">
        <w:rPr>
          <w:color w:val="000000"/>
          <w:sz w:val="26"/>
          <w:szCs w:val="26"/>
        </w:rPr>
        <w:t xml:space="preserve">, итого по задаче 2, </w:t>
      </w:r>
      <w:r w:rsidR="006D1849">
        <w:rPr>
          <w:color w:val="000000"/>
          <w:sz w:val="26"/>
          <w:szCs w:val="26"/>
        </w:rPr>
        <w:t>изложить в новой редакции:</w:t>
      </w:r>
    </w:p>
    <w:tbl>
      <w:tblPr>
        <w:tblStyle w:val="ae"/>
        <w:tblW w:w="102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284"/>
        <w:gridCol w:w="567"/>
        <w:gridCol w:w="2800"/>
        <w:gridCol w:w="851"/>
        <w:gridCol w:w="992"/>
        <w:gridCol w:w="124"/>
        <w:gridCol w:w="868"/>
        <w:gridCol w:w="1169"/>
        <w:gridCol w:w="1452"/>
        <w:gridCol w:w="709"/>
      </w:tblGrid>
      <w:tr w:rsidR="00F87611" w:rsidRPr="00A31293" w:rsidTr="006F41D9">
        <w:trPr>
          <w:trHeight w:val="14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7611" w:rsidRPr="00A3129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611" w:rsidRPr="007076B1" w:rsidRDefault="00F87611" w:rsidP="00F87611">
            <w:pPr>
              <w:pStyle w:val="a4"/>
              <w:tabs>
                <w:tab w:val="left" w:pos="-534"/>
                <w:tab w:val="center" w:pos="-445"/>
              </w:tabs>
              <w:spacing w:before="0" w:beforeAutospacing="0" w:after="0" w:afterAutospacing="0"/>
              <w:ind w:righ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№№</w:t>
            </w: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800" w:type="dxa"/>
            <w:vMerge w:val="restart"/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 xml:space="preserve">Наименование </w:t>
            </w: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B75AAB">
              <w:rPr>
                <w:bCs/>
                <w:sz w:val="26"/>
                <w:szCs w:val="26"/>
              </w:rPr>
              <w:t>ероприятий</w:t>
            </w:r>
          </w:p>
        </w:tc>
        <w:tc>
          <w:tcPr>
            <w:tcW w:w="4004" w:type="dxa"/>
            <w:gridSpan w:val="5"/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Объемы финансирования</w:t>
            </w: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(в тыс. руб.)</w:t>
            </w:r>
          </w:p>
        </w:tc>
        <w:tc>
          <w:tcPr>
            <w:tcW w:w="1452" w:type="dxa"/>
            <w:vMerge w:val="restart"/>
          </w:tcPr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F87611" w:rsidRPr="00B75AAB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B75AAB">
              <w:rPr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87611" w:rsidRPr="00A31293" w:rsidTr="006F41D9">
        <w:trPr>
          <w:trHeight w:val="14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7611" w:rsidRPr="00A31293" w:rsidRDefault="00F87611" w:rsidP="00890F15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0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153" w:type="dxa"/>
            <w:gridSpan w:val="4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1452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F87611" w:rsidRPr="00A31293" w:rsidTr="006F41D9">
        <w:trPr>
          <w:trHeight w:val="14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7611" w:rsidRPr="00A31293" w:rsidRDefault="00F87611" w:rsidP="00890F15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2800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87611" w:rsidRPr="007076B1" w:rsidRDefault="00F87611" w:rsidP="00890F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68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69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452" w:type="dxa"/>
            <w:vMerge/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16" w:type="dxa"/>
            <w:gridSpan w:val="2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8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69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52" w:type="dxa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8823" w:type="dxa"/>
            <w:gridSpan w:val="8"/>
          </w:tcPr>
          <w:p w:rsidR="00F87611" w:rsidRPr="007076B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3.</w:t>
            </w:r>
            <w:r w:rsidRPr="007076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Организация и уничтожение очагов произрастания дикорастущей конопли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264F7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уничтожения очагов дикорастущей конопли на бросовых землях Орджоникидзевского района </w:t>
            </w:r>
          </w:p>
        </w:tc>
        <w:tc>
          <w:tcPr>
            <w:tcW w:w="851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4</w:t>
            </w:r>
            <w:r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2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69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24,</w:t>
            </w:r>
            <w:r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452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ind w:left="-108" w:right="-7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Управление сельского хозяйства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7611" w:rsidRPr="00A31293" w:rsidTr="006F41D9">
        <w:trPr>
          <w:gridBefore w:val="1"/>
          <w:wBefore w:w="426" w:type="dxa"/>
          <w:trHeight w:val="14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3367" w:type="dxa"/>
            <w:gridSpan w:val="2"/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задаче 3</w:t>
            </w:r>
          </w:p>
        </w:tc>
        <w:tc>
          <w:tcPr>
            <w:tcW w:w="851" w:type="dxa"/>
          </w:tcPr>
          <w:p w:rsidR="00F87611" w:rsidRPr="00264F73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59,0</w:t>
            </w:r>
          </w:p>
        </w:tc>
        <w:tc>
          <w:tcPr>
            <w:tcW w:w="992" w:type="dxa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gridSpan w:val="2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169" w:type="dxa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452" w:type="dxa"/>
          </w:tcPr>
          <w:p w:rsidR="00F87611" w:rsidRDefault="00F87611" w:rsidP="00890F1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87611" w:rsidRDefault="00F87611" w:rsidP="00890F15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F87611" w:rsidRDefault="00F87611" w:rsidP="00F87611">
      <w:pPr>
        <w:pStyle w:val="a4"/>
        <w:shd w:val="clear" w:color="auto" w:fill="FFFFFF"/>
        <w:spacing w:before="0" w:beforeAutospacing="0" w:after="0" w:afterAutospacing="0"/>
        <w:ind w:right="-284" w:firstLine="708"/>
        <w:rPr>
          <w:color w:val="000000"/>
          <w:sz w:val="26"/>
          <w:szCs w:val="26"/>
        </w:rPr>
      </w:pPr>
    </w:p>
    <w:p w:rsidR="007B6B56" w:rsidRDefault="007B6B56" w:rsidP="007B6B56">
      <w:pPr>
        <w:ind w:right="-284" w:firstLine="708"/>
        <w:rPr>
          <w:color w:val="000000"/>
          <w:sz w:val="26"/>
          <w:szCs w:val="26"/>
        </w:rPr>
      </w:pPr>
      <w:r>
        <w:rPr>
          <w:sz w:val="26"/>
          <w:szCs w:val="26"/>
        </w:rPr>
        <w:t>1.3. В р</w:t>
      </w:r>
      <w:r>
        <w:rPr>
          <w:color w:val="000000"/>
          <w:sz w:val="26"/>
          <w:szCs w:val="26"/>
        </w:rPr>
        <w:t>азделе 8.6</w:t>
      </w:r>
      <w:r w:rsidRPr="006748D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«Обеспечение ресурсного обеспечения</w:t>
      </w:r>
      <w:r w:rsidRPr="006748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одпрограммы</w:t>
      </w:r>
      <w:r w:rsidR="00CE5FBA">
        <w:rPr>
          <w:color w:val="000000"/>
          <w:sz w:val="26"/>
          <w:szCs w:val="26"/>
        </w:rPr>
        <w:t>»:</w:t>
      </w:r>
    </w:p>
    <w:p w:rsidR="007B6B56" w:rsidRDefault="007B6B56" w:rsidP="00C97A21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1.3.1. строки:</w:t>
      </w:r>
      <w:r w:rsidR="00155855">
        <w:rPr>
          <w:color w:val="000000"/>
          <w:sz w:val="26"/>
          <w:szCs w:val="26"/>
        </w:rPr>
        <w:t xml:space="preserve"> </w:t>
      </w:r>
      <w:r w:rsidR="00CE5FBA">
        <w:rPr>
          <w:color w:val="000000"/>
          <w:sz w:val="26"/>
          <w:szCs w:val="26"/>
        </w:rPr>
        <w:t xml:space="preserve">1.1, 1.2, </w:t>
      </w:r>
      <w:r>
        <w:rPr>
          <w:color w:val="000000"/>
          <w:sz w:val="26"/>
          <w:szCs w:val="26"/>
        </w:rPr>
        <w:t>изложить в новой редакции:</w:t>
      </w:r>
    </w:p>
    <w:tbl>
      <w:tblPr>
        <w:tblW w:w="9498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00"/>
        <w:gridCol w:w="3227"/>
        <w:gridCol w:w="1134"/>
        <w:gridCol w:w="1134"/>
        <w:gridCol w:w="1276"/>
        <w:gridCol w:w="1417"/>
        <w:gridCol w:w="568"/>
      </w:tblGrid>
      <w:tr w:rsidR="00443873" w:rsidRPr="006748DE" w:rsidTr="004B3CAB"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43873" w:rsidRPr="00F31429" w:rsidRDefault="00443873" w:rsidP="00B75AAB">
            <w:pPr>
              <w:pStyle w:val="a4"/>
              <w:spacing w:before="0" w:beforeAutospacing="0" w:after="0" w:afterAutospacing="0"/>
              <w:ind w:left="-150" w:firstLine="150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№№</w:t>
            </w:r>
          </w:p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п/п</w:t>
            </w:r>
          </w:p>
        </w:tc>
        <w:tc>
          <w:tcPr>
            <w:tcW w:w="322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B3CAB" w:rsidRDefault="00E05CD7" w:rsidP="004B3CAB">
            <w:pPr>
              <w:ind w:right="-284"/>
              <w:jc w:val="center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Исполнители</w:t>
            </w:r>
          </w:p>
          <w:p w:rsidR="00443873" w:rsidRPr="00E05CD7" w:rsidRDefault="00E05CD7" w:rsidP="00E05CD7">
            <w:pPr>
              <w:ind w:right="-284"/>
              <w:rPr>
                <w:bCs/>
                <w:sz w:val="26"/>
                <w:szCs w:val="26"/>
              </w:rPr>
            </w:pPr>
            <w:r w:rsidRPr="00DD52EB">
              <w:rPr>
                <w:bCs/>
                <w:sz w:val="26"/>
                <w:szCs w:val="26"/>
              </w:rPr>
              <w:t>программных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D52EB">
              <w:rPr>
                <w:bCs/>
                <w:sz w:val="26"/>
                <w:szCs w:val="26"/>
              </w:rPr>
              <w:t>ме</w:t>
            </w:r>
            <w:r w:rsidRPr="00DD52EB">
              <w:rPr>
                <w:bCs/>
                <w:sz w:val="26"/>
                <w:szCs w:val="26"/>
              </w:rPr>
              <w:softHyphen/>
              <w:t>роприятий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  <w:r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0A61A2">
            <w:pPr>
              <w:pStyle w:val="a4"/>
              <w:spacing w:before="0" w:beforeAutospacing="0" w:after="0" w:afterAutospacing="0"/>
              <w:jc w:val="center"/>
            </w:pPr>
            <w:r w:rsidRPr="00F3142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31429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F31429" w:rsidRDefault="00443873" w:rsidP="0012241D">
            <w:pPr>
              <w:pStyle w:val="a4"/>
              <w:spacing w:before="0" w:beforeAutospacing="0" w:after="0" w:afterAutospacing="0"/>
              <w:ind w:right="59"/>
              <w:jc w:val="center"/>
            </w:pPr>
            <w:r>
              <w:rPr>
                <w:sz w:val="22"/>
                <w:szCs w:val="22"/>
              </w:rPr>
              <w:t>2022</w:t>
            </w:r>
            <w:r w:rsidRPr="00F3142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3873" w:rsidRDefault="00443873" w:rsidP="000A61A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43873" w:rsidRPr="006748DE" w:rsidTr="004B3CAB"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2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культуры, молодежи и спорта Администрации Орджоникидзевского района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12241D">
            <w:pPr>
              <w:pStyle w:val="a4"/>
              <w:spacing w:before="0" w:beforeAutospacing="0" w:after="0" w:afterAutospacing="0"/>
              <w:ind w:right="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3873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3873" w:rsidRPr="006748DE" w:rsidTr="004B3CAB">
        <w:trPr>
          <w:trHeight w:val="1266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2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Управление сельского хозяйства Администрации Орджоникидзевского района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54,0</w:t>
            </w:r>
          </w:p>
        </w:tc>
        <w:tc>
          <w:tcPr>
            <w:tcW w:w="11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0A61A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417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43873" w:rsidRPr="006748DE" w:rsidRDefault="00443873" w:rsidP="0012241D">
            <w:pPr>
              <w:pStyle w:val="a4"/>
              <w:spacing w:before="0" w:beforeAutospacing="0" w:after="0" w:afterAutospacing="0"/>
              <w:ind w:right="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443873" w:rsidP="001558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443873" w:rsidRDefault="00DD50AD" w:rsidP="00DD50A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443873">
              <w:rPr>
                <w:color w:val="000000"/>
                <w:sz w:val="26"/>
                <w:szCs w:val="26"/>
              </w:rPr>
              <w:t>»</w:t>
            </w:r>
            <w:r w:rsidR="006F41D9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55855" w:rsidRDefault="00155855" w:rsidP="006D1849">
      <w:pPr>
        <w:pStyle w:val="a4"/>
        <w:shd w:val="clear" w:color="auto" w:fill="FFFFFF"/>
        <w:spacing w:before="0" w:beforeAutospacing="0" w:after="0" w:afterAutospacing="0"/>
        <w:ind w:right="-284" w:firstLine="708"/>
        <w:rPr>
          <w:color w:val="000000"/>
          <w:sz w:val="26"/>
          <w:szCs w:val="26"/>
        </w:rPr>
      </w:pPr>
    </w:p>
    <w:p w:rsidR="005C179F" w:rsidRDefault="007C3293" w:rsidP="00091D36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179F" w:rsidRPr="00483B11">
        <w:rPr>
          <w:sz w:val="26"/>
          <w:szCs w:val="26"/>
        </w:rPr>
        <w:t xml:space="preserve">Постановление вступает в силу </w:t>
      </w:r>
      <w:r w:rsidR="00994D19">
        <w:rPr>
          <w:sz w:val="26"/>
          <w:szCs w:val="26"/>
        </w:rPr>
        <w:t>после</w:t>
      </w:r>
      <w:r w:rsidR="005C179F" w:rsidRPr="00483B11">
        <w:rPr>
          <w:sz w:val="26"/>
          <w:szCs w:val="26"/>
        </w:rPr>
        <w:t xml:space="preserve"> официально</w:t>
      </w:r>
      <w:r w:rsidR="005C179F">
        <w:rPr>
          <w:sz w:val="26"/>
          <w:szCs w:val="26"/>
        </w:rPr>
        <w:t xml:space="preserve">го </w:t>
      </w:r>
      <w:r w:rsidR="005C179F" w:rsidRPr="00483B11">
        <w:rPr>
          <w:sz w:val="26"/>
          <w:szCs w:val="26"/>
        </w:rPr>
        <w:t>обнаро</w:t>
      </w:r>
      <w:r w:rsidR="005C179F">
        <w:rPr>
          <w:sz w:val="26"/>
          <w:szCs w:val="26"/>
        </w:rPr>
        <w:t>дования</w:t>
      </w:r>
      <w:r w:rsidR="005C179F" w:rsidRPr="00483B11">
        <w:rPr>
          <w:sz w:val="26"/>
          <w:szCs w:val="26"/>
        </w:rPr>
        <w:t xml:space="preserve"> на официальном </w:t>
      </w:r>
      <w:r w:rsidR="00091D36">
        <w:rPr>
          <w:sz w:val="26"/>
          <w:szCs w:val="26"/>
        </w:rPr>
        <w:t>стенде</w:t>
      </w:r>
      <w:r w:rsidR="005C179F" w:rsidRPr="00483B11">
        <w:rPr>
          <w:sz w:val="26"/>
          <w:szCs w:val="26"/>
        </w:rPr>
        <w:t xml:space="preserve"> Администрации Орджоникидзевского района и </w:t>
      </w:r>
      <w:r w:rsidR="003B37DC">
        <w:rPr>
          <w:sz w:val="26"/>
          <w:szCs w:val="26"/>
        </w:rPr>
        <w:t>подлежит опубликованию</w:t>
      </w:r>
      <w:r w:rsidR="005C179F" w:rsidRPr="00483B11">
        <w:rPr>
          <w:sz w:val="26"/>
          <w:szCs w:val="26"/>
        </w:rPr>
        <w:t xml:space="preserve"> в районной газе</w:t>
      </w:r>
      <w:r w:rsidR="00CE5FBA">
        <w:rPr>
          <w:sz w:val="26"/>
          <w:szCs w:val="26"/>
        </w:rPr>
        <w:t>те «Орджоникидзевский рабочий».</w:t>
      </w:r>
    </w:p>
    <w:p w:rsidR="005C179F" w:rsidRDefault="005C179F" w:rsidP="001A2331">
      <w:pPr>
        <w:rPr>
          <w:sz w:val="26"/>
          <w:szCs w:val="26"/>
        </w:rPr>
      </w:pPr>
    </w:p>
    <w:p w:rsidR="00091D36" w:rsidRDefault="00091D36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 w:rsidR="00B26796">
        <w:rPr>
          <w:sz w:val="26"/>
          <w:szCs w:val="26"/>
        </w:rPr>
        <w:t xml:space="preserve">     </w:t>
      </w:r>
      <w:r w:rsidR="00B75AAB">
        <w:rPr>
          <w:sz w:val="26"/>
          <w:szCs w:val="26"/>
        </w:rPr>
        <w:t xml:space="preserve">                           </w:t>
      </w:r>
      <w:r w:rsidR="00B26796">
        <w:rPr>
          <w:sz w:val="26"/>
          <w:szCs w:val="26"/>
        </w:rPr>
        <w:t xml:space="preserve"> </w:t>
      </w:r>
      <w:r w:rsidR="001A17E9">
        <w:rPr>
          <w:sz w:val="26"/>
          <w:szCs w:val="26"/>
        </w:rPr>
        <w:t xml:space="preserve">  </w:t>
      </w:r>
      <w:r w:rsidR="0012241D">
        <w:rPr>
          <w:sz w:val="26"/>
          <w:szCs w:val="26"/>
        </w:rPr>
        <w:t xml:space="preserve">  </w:t>
      </w:r>
      <w:r w:rsidR="001A17E9">
        <w:rPr>
          <w:sz w:val="26"/>
          <w:szCs w:val="26"/>
        </w:rPr>
        <w:t xml:space="preserve"> </w:t>
      </w:r>
      <w:r w:rsidR="00B26796">
        <w:rPr>
          <w:sz w:val="26"/>
          <w:szCs w:val="26"/>
        </w:rPr>
        <w:t xml:space="preserve"> А.И. Тайченачев</w:t>
      </w: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</w:p>
    <w:p w:rsidR="006F41D9" w:rsidRDefault="006F41D9" w:rsidP="001A2331">
      <w:pPr>
        <w:rPr>
          <w:sz w:val="26"/>
          <w:szCs w:val="26"/>
        </w:rPr>
      </w:pPr>
      <w:bookmarkStart w:id="0" w:name="_GoBack"/>
      <w:bookmarkEnd w:id="0"/>
    </w:p>
    <w:sectPr w:rsidR="006F41D9" w:rsidSect="00B75AA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A2331"/>
    <w:rsid w:val="00011D9C"/>
    <w:rsid w:val="00026DC2"/>
    <w:rsid w:val="00030A68"/>
    <w:rsid w:val="000326E8"/>
    <w:rsid w:val="00036F18"/>
    <w:rsid w:val="000417A5"/>
    <w:rsid w:val="00045E8B"/>
    <w:rsid w:val="00055864"/>
    <w:rsid w:val="00060ADC"/>
    <w:rsid w:val="00077AC7"/>
    <w:rsid w:val="00081E53"/>
    <w:rsid w:val="0008226B"/>
    <w:rsid w:val="00083626"/>
    <w:rsid w:val="00091D36"/>
    <w:rsid w:val="000942A2"/>
    <w:rsid w:val="000A5AA2"/>
    <w:rsid w:val="000C0803"/>
    <w:rsid w:val="000C5995"/>
    <w:rsid w:val="000E1097"/>
    <w:rsid w:val="00102948"/>
    <w:rsid w:val="0011289E"/>
    <w:rsid w:val="0012241D"/>
    <w:rsid w:val="00155855"/>
    <w:rsid w:val="00172610"/>
    <w:rsid w:val="001739ED"/>
    <w:rsid w:val="00173FF6"/>
    <w:rsid w:val="00187F36"/>
    <w:rsid w:val="001A17E9"/>
    <w:rsid w:val="001A2331"/>
    <w:rsid w:val="001B7701"/>
    <w:rsid w:val="001F2F62"/>
    <w:rsid w:val="0021243C"/>
    <w:rsid w:val="00235F06"/>
    <w:rsid w:val="00244AE6"/>
    <w:rsid w:val="00246D38"/>
    <w:rsid w:val="0025411D"/>
    <w:rsid w:val="00264F73"/>
    <w:rsid w:val="002736BC"/>
    <w:rsid w:val="00292068"/>
    <w:rsid w:val="002A5ABD"/>
    <w:rsid w:val="002B71A5"/>
    <w:rsid w:val="002D3EEE"/>
    <w:rsid w:val="00307468"/>
    <w:rsid w:val="00331F42"/>
    <w:rsid w:val="0033247B"/>
    <w:rsid w:val="0033771C"/>
    <w:rsid w:val="00344135"/>
    <w:rsid w:val="00353D2B"/>
    <w:rsid w:val="00375647"/>
    <w:rsid w:val="00384873"/>
    <w:rsid w:val="0039276A"/>
    <w:rsid w:val="003946DC"/>
    <w:rsid w:val="003B37DC"/>
    <w:rsid w:val="003B697F"/>
    <w:rsid w:val="003D0737"/>
    <w:rsid w:val="003D132E"/>
    <w:rsid w:val="003D58F2"/>
    <w:rsid w:val="003D77BE"/>
    <w:rsid w:val="003F5B44"/>
    <w:rsid w:val="00407C4B"/>
    <w:rsid w:val="00411115"/>
    <w:rsid w:val="00416B8C"/>
    <w:rsid w:val="00425970"/>
    <w:rsid w:val="00426346"/>
    <w:rsid w:val="00443873"/>
    <w:rsid w:val="00444BFC"/>
    <w:rsid w:val="00447FA3"/>
    <w:rsid w:val="00473EFA"/>
    <w:rsid w:val="00483B11"/>
    <w:rsid w:val="00487CB9"/>
    <w:rsid w:val="00497F92"/>
    <w:rsid w:val="004B3CAB"/>
    <w:rsid w:val="004B454C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B582D"/>
    <w:rsid w:val="006D1849"/>
    <w:rsid w:val="006F41D9"/>
    <w:rsid w:val="006F5FCB"/>
    <w:rsid w:val="00703F42"/>
    <w:rsid w:val="00704AA6"/>
    <w:rsid w:val="0070767C"/>
    <w:rsid w:val="007076B1"/>
    <w:rsid w:val="00714D1B"/>
    <w:rsid w:val="007534A7"/>
    <w:rsid w:val="00766592"/>
    <w:rsid w:val="00791B9D"/>
    <w:rsid w:val="0079335D"/>
    <w:rsid w:val="007A3D8A"/>
    <w:rsid w:val="007B2F46"/>
    <w:rsid w:val="007B6B56"/>
    <w:rsid w:val="007C3293"/>
    <w:rsid w:val="007D776F"/>
    <w:rsid w:val="007E38C1"/>
    <w:rsid w:val="007F2BA3"/>
    <w:rsid w:val="00803DB5"/>
    <w:rsid w:val="00832F0F"/>
    <w:rsid w:val="00835D9F"/>
    <w:rsid w:val="00836DDD"/>
    <w:rsid w:val="00857371"/>
    <w:rsid w:val="00867F10"/>
    <w:rsid w:val="008776C0"/>
    <w:rsid w:val="008A1E56"/>
    <w:rsid w:val="008D0D0E"/>
    <w:rsid w:val="008D2813"/>
    <w:rsid w:val="008D6AE1"/>
    <w:rsid w:val="008E31E9"/>
    <w:rsid w:val="008E3496"/>
    <w:rsid w:val="0091582A"/>
    <w:rsid w:val="00925FB3"/>
    <w:rsid w:val="0094052A"/>
    <w:rsid w:val="009450F4"/>
    <w:rsid w:val="0095127A"/>
    <w:rsid w:val="00971435"/>
    <w:rsid w:val="009742D3"/>
    <w:rsid w:val="00994D19"/>
    <w:rsid w:val="009A3026"/>
    <w:rsid w:val="009B2F39"/>
    <w:rsid w:val="009C2E3B"/>
    <w:rsid w:val="009C4BCA"/>
    <w:rsid w:val="009F1843"/>
    <w:rsid w:val="009F4CDB"/>
    <w:rsid w:val="009F5036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22C25"/>
    <w:rsid w:val="00B26796"/>
    <w:rsid w:val="00B43426"/>
    <w:rsid w:val="00B47975"/>
    <w:rsid w:val="00B75AAB"/>
    <w:rsid w:val="00B768BC"/>
    <w:rsid w:val="00B944DE"/>
    <w:rsid w:val="00BA1E51"/>
    <w:rsid w:val="00BA206C"/>
    <w:rsid w:val="00BB000B"/>
    <w:rsid w:val="00BB6F5F"/>
    <w:rsid w:val="00BD121A"/>
    <w:rsid w:val="00BD733A"/>
    <w:rsid w:val="00BE76B8"/>
    <w:rsid w:val="00BF2BD1"/>
    <w:rsid w:val="00C325AC"/>
    <w:rsid w:val="00C32909"/>
    <w:rsid w:val="00C45D1E"/>
    <w:rsid w:val="00C47096"/>
    <w:rsid w:val="00C50086"/>
    <w:rsid w:val="00C863EF"/>
    <w:rsid w:val="00C97A21"/>
    <w:rsid w:val="00C97ADA"/>
    <w:rsid w:val="00C97C26"/>
    <w:rsid w:val="00CB5E63"/>
    <w:rsid w:val="00CB7020"/>
    <w:rsid w:val="00CE5FBA"/>
    <w:rsid w:val="00CF5A05"/>
    <w:rsid w:val="00D25FE2"/>
    <w:rsid w:val="00D51EAD"/>
    <w:rsid w:val="00D57BCF"/>
    <w:rsid w:val="00D71B11"/>
    <w:rsid w:val="00D81B78"/>
    <w:rsid w:val="00D861EA"/>
    <w:rsid w:val="00D94CD5"/>
    <w:rsid w:val="00D95688"/>
    <w:rsid w:val="00DA07D6"/>
    <w:rsid w:val="00DB4E7E"/>
    <w:rsid w:val="00DD345C"/>
    <w:rsid w:val="00DD50AD"/>
    <w:rsid w:val="00DD52EB"/>
    <w:rsid w:val="00DE2EC1"/>
    <w:rsid w:val="00DE3983"/>
    <w:rsid w:val="00E009F7"/>
    <w:rsid w:val="00E00ABC"/>
    <w:rsid w:val="00E05CD7"/>
    <w:rsid w:val="00E1341A"/>
    <w:rsid w:val="00E33538"/>
    <w:rsid w:val="00E34E4D"/>
    <w:rsid w:val="00E35212"/>
    <w:rsid w:val="00E538E3"/>
    <w:rsid w:val="00E551B6"/>
    <w:rsid w:val="00E55D1C"/>
    <w:rsid w:val="00E560DC"/>
    <w:rsid w:val="00E63139"/>
    <w:rsid w:val="00E6595A"/>
    <w:rsid w:val="00E84EEE"/>
    <w:rsid w:val="00E956CB"/>
    <w:rsid w:val="00E97ADA"/>
    <w:rsid w:val="00EA040E"/>
    <w:rsid w:val="00EB0A49"/>
    <w:rsid w:val="00EC2C5E"/>
    <w:rsid w:val="00ED178D"/>
    <w:rsid w:val="00EE5463"/>
    <w:rsid w:val="00EF6672"/>
    <w:rsid w:val="00EF7684"/>
    <w:rsid w:val="00F020CE"/>
    <w:rsid w:val="00F13982"/>
    <w:rsid w:val="00F30D0E"/>
    <w:rsid w:val="00F31429"/>
    <w:rsid w:val="00F4333B"/>
    <w:rsid w:val="00F4443F"/>
    <w:rsid w:val="00F62E96"/>
    <w:rsid w:val="00F837D6"/>
    <w:rsid w:val="00F87611"/>
    <w:rsid w:val="00FA1701"/>
    <w:rsid w:val="00FD36AE"/>
    <w:rsid w:val="00FD7290"/>
    <w:rsid w:val="00FD774B"/>
    <w:rsid w:val="00FE1B4B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58128-8643-46D2-A2C5-D44D3E2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D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uiPriority w:val="99"/>
    <w:locked/>
    <w:rsid w:val="001029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26BA-67F4-46E7-A5AA-3C0F8EE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 Windows</cp:lastModifiedBy>
  <cp:revision>3</cp:revision>
  <cp:lastPrinted>2022-05-16T06:20:00Z</cp:lastPrinted>
  <dcterms:created xsi:type="dcterms:W3CDTF">2022-05-16T09:55:00Z</dcterms:created>
  <dcterms:modified xsi:type="dcterms:W3CDTF">2022-05-16T10:00:00Z</dcterms:modified>
</cp:coreProperties>
</file>